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3D" w:rsidRDefault="00C4393D" w:rsidP="00C43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C4393D" w:rsidRDefault="00C4393D" w:rsidP="00C4393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6075A9" w:rsidRDefault="006075A9" w:rsidP="00C4393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 МОӨЖ. </w:t>
      </w:r>
      <w:r>
        <w:rPr>
          <w:rFonts w:ascii="Times New Roman" w:hAnsi="Times New Roman" w:cs="Times New Roman"/>
          <w:lang w:val="en-US"/>
        </w:rPr>
        <w:t>Quinn S</w:t>
      </w:r>
      <w:r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en-US"/>
        </w:rPr>
        <w:t>Asia’s Media Innovators. Singapore//S. Quinn - Konrad-Adenauer-</w:t>
      </w:r>
      <w:proofErr w:type="spellStart"/>
      <w:r>
        <w:rPr>
          <w:rFonts w:ascii="Times New Roman" w:hAnsi="Times New Roman" w:cs="Times New Roman"/>
          <w:lang w:val="en-US"/>
        </w:rPr>
        <w:t>Stiftung</w:t>
      </w:r>
      <w:proofErr w:type="spellEnd"/>
      <w:r>
        <w:rPr>
          <w:rFonts w:ascii="Times New Roman" w:hAnsi="Times New Roman" w:cs="Times New Roman"/>
          <w:lang w:val="en-US"/>
        </w:rPr>
        <w:t xml:space="preserve">, 2008. </w:t>
      </w:r>
      <w:r>
        <w:rPr>
          <w:rFonts w:ascii="Times New Roman" w:hAnsi="Times New Roman" w:cs="Times New Roman"/>
          <w:lang w:val="kk-KZ"/>
        </w:rPr>
        <w:t>Ауызша тапсыру.</w:t>
      </w:r>
      <w:bookmarkStart w:id="0" w:name="_GoBack"/>
      <w:bookmarkEnd w:id="0"/>
    </w:p>
    <w:p w:rsidR="00B60E38" w:rsidRDefault="00B60E38"/>
    <w:sectPr w:rsidR="00B6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62"/>
    <w:rsid w:val="006075A9"/>
    <w:rsid w:val="00B60E38"/>
    <w:rsid w:val="00C4393D"/>
    <w:rsid w:val="00F2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CF7B-F128-4CB8-B05E-B87E858A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9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2016-09-27T09:04:00Z</dcterms:created>
  <dcterms:modified xsi:type="dcterms:W3CDTF">2016-09-27T09:17:00Z</dcterms:modified>
</cp:coreProperties>
</file>